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clear" w:pos="708"/>
          <w:tab w:val="left" w:pos="90" w:leader="none"/>
          <w:tab w:val="left" w:pos="5785" w:leader="none"/>
          <w:tab w:val="left" w:pos="8393" w:leader="none"/>
        </w:tabs>
        <w:spacing w:lineRule="auto" w:line="360" w:before="33" w:after="0"/>
        <w:rPr>
          <w:rFonts w:ascii="Bookman Old Style" w:hAnsi="Bookman Old Style" w:cs="Arial"/>
          <w:b/>
          <w:b/>
        </w:rPr>
      </w:pPr>
      <w:r>
        <w:rPr>
          <w:rFonts w:cs="Arial" w:ascii="Bookman Old Style" w:hAnsi="Bookman Old Style"/>
          <w:b/>
          <w:bCs/>
          <w:color w:val="000000"/>
        </w:rPr>
      </w:r>
    </w:p>
    <w:tbl>
      <w:tblPr>
        <w:tblW w:w="8006" w:type="dxa"/>
        <w:jc w:val="left"/>
        <w:tblInd w:w="39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596"/>
        <w:gridCol w:w="2409"/>
      </w:tblGrid>
      <w:tr>
        <w:trPr/>
        <w:tc>
          <w:tcPr>
            <w:tcW w:w="5596" w:type="dxa"/>
            <w:tcBorders>
              <w:top w:val="thinThickLargeGap" w:sz="24" w:space="0" w:color="365F91"/>
              <w:left w:val="thinThickLargeGap" w:sz="24" w:space="0" w:color="365F91"/>
              <w:bottom w:val="thinThickLargeGap" w:sz="24" w:space="0" w:color="365F91"/>
              <w:right w:val="thinThickLargeGap" w:sz="24" w:space="0" w:color="365F91"/>
            </w:tcBorders>
            <w:shd w:color="auto" w:fill="DBE5F1" w:themeFill="accent1" w:themeFillTint="33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0" w:leader="none"/>
              </w:tabs>
              <w:spacing w:before="156" w:after="0"/>
              <w:jc w:val="center"/>
              <w:rPr>
                <w:rFonts w:ascii="Bookman Old Style" w:hAnsi="Bookman Old Style" w:cs="Courier New"/>
                <w:b/>
                <w:b/>
                <w:i/>
                <w:i/>
                <w:iCs/>
              </w:rPr>
            </w:pPr>
            <w:r>
              <w:rPr>
                <w:rFonts w:cs="Courier New" w:ascii="Bookman Old Style" w:hAnsi="Bookman Old Style"/>
                <w:b/>
                <w:i/>
                <w:iCs/>
              </w:rPr>
              <w:t>MATERIAL DE CLASE</w:t>
            </w:r>
          </w:p>
        </w:tc>
        <w:tc>
          <w:tcPr>
            <w:tcW w:w="2409" w:type="dxa"/>
            <w:tcBorders>
              <w:top w:val="thinThickLargeGap" w:sz="24" w:space="0" w:color="365F91"/>
              <w:left w:val="thinThickLargeGap" w:sz="24" w:space="0" w:color="365F91"/>
              <w:bottom w:val="thinThickLargeGap" w:sz="24" w:space="0" w:color="365F91"/>
              <w:right w:val="thinThickLargeGap" w:sz="24" w:space="0" w:color="365F91"/>
            </w:tcBorders>
            <w:shd w:color="auto" w:fill="DBE5F1" w:themeFill="accent1" w:themeFillTint="33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0" w:leader="none"/>
              </w:tabs>
              <w:spacing w:before="156" w:after="0"/>
              <w:jc w:val="center"/>
              <w:rPr>
                <w:rFonts w:ascii="Bookman Old Style" w:hAnsi="Bookman Old Style" w:cs="Courier New"/>
                <w:b/>
                <w:b/>
                <w:i/>
                <w:i/>
                <w:iCs/>
              </w:rPr>
            </w:pPr>
            <w:r>
              <w:rPr>
                <w:rFonts w:cs="Courier New" w:ascii="Bookman Old Style" w:hAnsi="Bookman Old Style"/>
                <w:b/>
                <w:i/>
                <w:iCs/>
              </w:rPr>
              <w:t>curso 2020-2021</w:t>
            </w:r>
          </w:p>
        </w:tc>
      </w:tr>
      <w:tr>
        <w:trPr/>
        <w:tc>
          <w:tcPr>
            <w:tcW w:w="8005" w:type="dxa"/>
            <w:gridSpan w:val="2"/>
            <w:tcBorders>
              <w:top w:val="thinThickLargeGap" w:sz="24" w:space="0" w:color="365F91"/>
              <w:left w:val="thinThickLargeGap" w:sz="24" w:space="0" w:color="365F91"/>
              <w:bottom w:val="thinThickLargeGap" w:sz="24" w:space="0" w:color="365F91"/>
              <w:right w:val="thinThickLargeGap" w:sz="24" w:space="0" w:color="365F91"/>
            </w:tcBorders>
            <w:shd w:color="auto" w:fill="DBE5F1" w:themeFill="accent1" w:themeFillTint="33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0" w:leader="none"/>
              </w:tabs>
              <w:spacing w:before="156" w:after="0"/>
              <w:jc w:val="center"/>
              <w:rPr>
                <w:rFonts w:ascii="Bookman Old Style" w:hAnsi="Bookman Old Style" w:cs="Courier New"/>
                <w:b/>
                <w:b/>
                <w:i/>
                <w:i/>
                <w:iCs/>
              </w:rPr>
            </w:pPr>
            <w:r>
              <w:rPr>
                <w:rFonts w:cs="Courier New" w:ascii="Bookman Old Style" w:hAnsi="Bookman Old Style"/>
                <w:b/>
                <w:i/>
                <w:iCs/>
              </w:rPr>
              <w:t>EDUCACIÓN PRIMARIA</w:t>
            </w:r>
          </w:p>
        </w:tc>
      </w:tr>
    </w:tbl>
    <w:p>
      <w:pPr>
        <w:pStyle w:val="Normal"/>
        <w:widowControl w:val="false"/>
        <w:tabs>
          <w:tab w:val="clear" w:pos="708"/>
          <w:tab w:val="left" w:pos="90" w:leader="none"/>
        </w:tabs>
        <w:spacing w:lineRule="atLeast" w:line="240" w:before="400" w:after="0"/>
        <w:rPr>
          <w:rFonts w:ascii="Bookman Old Style" w:hAnsi="Bookman Old Style" w:cs="Arial"/>
          <w:b/>
          <w:b/>
          <w:bCs/>
          <w:color w:val="000000"/>
        </w:rPr>
      </w:pPr>
      <w:r>
        <w:rPr>
          <w:rFonts w:cs="Arial" w:ascii="Bookman Old Style" w:hAnsi="Bookman Old Style"/>
          <w:b/>
          <w:bCs/>
          <w:color w:val="000000"/>
        </w:rPr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90" w:leader="none"/>
        </w:tabs>
        <w:spacing w:lineRule="auto" w:line="360" w:before="59" w:after="0"/>
        <w:contextualSpacing/>
        <w:jc w:val="both"/>
        <w:rPr>
          <w:rFonts w:ascii="Bookman Old Style" w:hAnsi="Bookman Old Style" w:cs="Arial"/>
          <w:color w:val="000000"/>
        </w:rPr>
      </w:pPr>
      <w:r>
        <w:rPr>
          <w:rFonts w:cs="Arial" w:ascii="Bookman Old Style" w:hAnsi="Bookman Old Style"/>
          <w:color w:val="000000"/>
        </w:rPr>
        <w:t>Estuche de bolsa con: Bolígrafos azules, negro y rojo (a ser posible borrables), goma, sacapuntas y lapicero, pegamento de barra, tijeras, regla de 20 cm y pinturas Plastidecor.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90" w:leader="none"/>
        </w:tabs>
        <w:spacing w:lineRule="auto" w:line="360"/>
        <w:rPr>
          <w:rFonts w:ascii="Bookman Old Style" w:hAnsi="Bookman Old Style" w:cs="Arial"/>
          <w:color w:val="000000"/>
        </w:rPr>
      </w:pPr>
      <w:bookmarkStart w:id="0" w:name="_GoBack"/>
      <w:bookmarkEnd w:id="0"/>
      <w:r>
        <w:rPr>
          <w:rFonts w:cs="Arial" w:ascii="Bookman Old Style" w:hAnsi="Bookman Old Style"/>
          <w:color w:val="000000"/>
        </w:rPr>
        <w:t>2 cuadernos 3 ms., tamaño folio, (tipo Lamela).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90" w:leader="none"/>
        </w:tabs>
        <w:spacing w:lineRule="auto" w:line="360"/>
        <w:rPr>
          <w:rFonts w:ascii="Bookman Old Style" w:hAnsi="Bookman Old Style" w:cs="Arial"/>
          <w:color w:val="000000"/>
        </w:rPr>
      </w:pPr>
      <w:r>
        <w:rPr>
          <w:rFonts w:cs="Arial" w:ascii="Bookman Old Style" w:hAnsi="Bookman Old Style"/>
          <w:color w:val="000000"/>
        </w:rPr>
        <w:t>Carpeta.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90" w:leader="none"/>
        </w:tabs>
        <w:spacing w:lineRule="auto" w:line="360"/>
        <w:rPr>
          <w:rFonts w:ascii="Bookman Old Style" w:hAnsi="Bookman Old Style" w:cs="Arial"/>
          <w:color w:val="000000"/>
        </w:rPr>
      </w:pPr>
      <w:r>
        <w:rPr>
          <w:rFonts w:cs="Arial" w:ascii="Bookman Old Style" w:hAnsi="Bookman Old Style"/>
          <w:color w:val="000000"/>
        </w:rPr>
        <w:t>1 caja de pañuelos de papel.</w:t>
      </w:r>
    </w:p>
    <w:p>
      <w:pPr>
        <w:pStyle w:val="Normal"/>
        <w:widowControl w:val="false"/>
        <w:tabs>
          <w:tab w:val="clear" w:pos="708"/>
          <w:tab w:val="left" w:pos="90" w:leader="none"/>
        </w:tabs>
        <w:rPr>
          <w:rFonts w:ascii="Bookman Old Style" w:hAnsi="Bookman Old Style" w:cs="Arial"/>
          <w:color w:val="000000"/>
        </w:rPr>
      </w:pPr>
      <w:r>
        <w:rPr>
          <w:rFonts w:cs="Arial" w:ascii="Bookman Old Style" w:hAnsi="Bookman Old Style"/>
          <w:color w:val="000000"/>
        </w:rPr>
      </w:r>
    </w:p>
    <w:p>
      <w:pPr>
        <w:pStyle w:val="Normal"/>
        <w:widowControl w:val="false"/>
        <w:tabs>
          <w:tab w:val="clear" w:pos="708"/>
          <w:tab w:val="left" w:pos="90" w:leader="none"/>
        </w:tabs>
        <w:rPr>
          <w:rFonts w:ascii="Bookman Old Style" w:hAnsi="Bookman Old Style" w:cs="Arial"/>
          <w:b/>
          <w:b/>
          <w:color w:val="000000"/>
        </w:rPr>
      </w:pPr>
      <w:r>
        <w:rPr>
          <w:rFonts w:cs="Arial" w:ascii="Bookman Old Style" w:hAnsi="Bookman Old Style"/>
          <w:b/>
          <w:color w:val="000000"/>
        </w:rPr>
        <w:t>EDUCACIÓN FÍSICA</w:t>
      </w:r>
    </w:p>
    <w:p>
      <w:pPr>
        <w:pStyle w:val="Normal"/>
        <w:widowControl w:val="false"/>
        <w:tabs>
          <w:tab w:val="clear" w:pos="708"/>
          <w:tab w:val="left" w:pos="90" w:leader="none"/>
        </w:tabs>
        <w:rPr>
          <w:rFonts w:ascii="Bookman Old Style" w:hAnsi="Bookman Old Style" w:cs="Arial"/>
          <w:color w:val="000000"/>
        </w:rPr>
      </w:pPr>
      <w:r>
        <w:rPr>
          <w:rFonts w:cs="Arial" w:ascii="Bookman Old Style" w:hAnsi="Bookman Old Style"/>
          <w:color w:val="000000"/>
        </w:rPr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90" w:leader="none"/>
        </w:tabs>
        <w:spacing w:lineRule="auto" w:line="360" w:before="0" w:after="0"/>
        <w:contextualSpacing/>
        <w:jc w:val="both"/>
        <w:rPr>
          <w:rFonts w:ascii="Bookman Old Style" w:hAnsi="Bookman Old Style" w:cs="Arial"/>
          <w:color w:val="000000"/>
        </w:rPr>
      </w:pPr>
      <w:r>
        <w:rPr>
          <w:rFonts w:cs="Arial" w:ascii="Bookman Old Style" w:hAnsi="Bookman Old Style"/>
          <w:color w:val="000000"/>
        </w:rPr>
        <w:t>Mochila con: Toalla de ducha, champú, gel, chanclas, ropa de recambio y botella de agua pequeña.</w:t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708" w:top="2696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Bookman Old Style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jc w:val="center"/>
      <w:rPr>
        <w:rFonts w:ascii="Arial" w:hAnsi="Arial" w:cs="Arial"/>
        <w:b/>
        <w:b/>
        <w:sz w:val="22"/>
        <w:szCs w:val="22"/>
      </w:rPr>
    </w:pPr>
    <w:r>
      <w:rPr>
        <w:rFonts w:cs="Arial" w:ascii="Arial" w:hAnsi="Arial"/>
        <w:b/>
        <w:sz w:val="22"/>
        <w:szCs w:val="22"/>
      </w:rPr>
      <w:t>C/. Alberto Pelairea, 9 – 31.500 – TUDELA (Navarra)</w:t>
    </w:r>
  </w:p>
  <w:p>
    <w:pPr>
      <w:pStyle w:val="Piedepgina"/>
      <w:jc w:val="center"/>
      <w:rPr>
        <w:rFonts w:ascii="Arial" w:hAnsi="Arial" w:cs="Arial"/>
        <w:b/>
        <w:b/>
        <w:sz w:val="22"/>
        <w:szCs w:val="22"/>
        <w:lang w:val="en-GB"/>
      </w:rPr>
    </w:pPr>
    <w:r>
      <w:rPr>
        <w:rFonts w:cs="Arial" w:ascii="Arial" w:hAnsi="Arial"/>
        <w:b/>
        <w:sz w:val="22"/>
        <w:szCs w:val="22"/>
        <w:lang w:val="en-GB"/>
      </w:rPr>
      <w:t>Tfno.: 948 82 00 87 – Fax: 948 40 32 86 – e-mail: cpelvira@educacion.navarra.es</w:t>
    </w:r>
  </w:p>
  <w:p>
    <w:pPr>
      <w:pStyle w:val="Piedepgina"/>
      <w:jc w:val="center"/>
      <w:rPr>
        <w:rFonts w:ascii="Arial" w:hAnsi="Arial" w:cs="Arial"/>
        <w:b/>
        <w:b/>
        <w:sz w:val="22"/>
        <w:szCs w:val="22"/>
      </w:rPr>
    </w:pPr>
    <w:r>
      <w:rPr>
        <w:rFonts w:cs="Arial" w:ascii="Arial" w:hAnsi="Arial"/>
        <w:b/>
        <w:sz w:val="22"/>
        <w:szCs w:val="22"/>
      </w:rPr>
      <w:t>Página web: http://centros.educacion.navarra.es/elviraespana/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ind w:left="-900" w:hanging="0"/>
      <w:rPr/>
    </w:pPr>
    <w:r>
      <w:rPr/>
      <w:drawing>
        <wp:inline distT="0" distB="0" distL="0" distR="0">
          <wp:extent cx="2697480" cy="525145"/>
          <wp:effectExtent l="0" t="0" r="0" b="0"/>
          <wp:docPr id="1" name="Imagen 1" descr="logo navar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 navarr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97480" cy="525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  <w:drawing>
        <wp:anchor behindDoc="0" distT="0" distB="0" distL="114300" distR="114300" simplePos="0" locked="0" layoutInCell="1" allowOverlap="1" relativeHeight="2">
          <wp:simplePos x="0" y="0"/>
          <wp:positionH relativeFrom="column">
            <wp:posOffset>4000500</wp:posOffset>
          </wp:positionH>
          <wp:positionV relativeFrom="paragraph">
            <wp:posOffset>5080</wp:posOffset>
          </wp:positionV>
          <wp:extent cx="1828800" cy="678815"/>
          <wp:effectExtent l="0" t="0" r="0" b="0"/>
          <wp:wrapTight wrapText="bothSides">
            <wp:wrapPolygon edited="0">
              <wp:start x="-240" y="0"/>
              <wp:lineTo x="-240" y="21163"/>
              <wp:lineTo x="21600" y="21163"/>
              <wp:lineTo x="21600" y="0"/>
              <wp:lineTo x="-240" y="0"/>
            </wp:wrapPolygon>
          </wp:wrapTight>
          <wp:docPr id="2" name="Imagen 2" descr="logoNew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New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78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val="bestFit" w:percent="15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83d5b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s-ES" w:eastAsia="es-ES" w:bidi="ar-SA"/>
    </w:rPr>
  </w:style>
  <w:style w:type="paragraph" w:styleId="Ttulo1">
    <w:name w:val="Heading 1"/>
    <w:basedOn w:val="Normal"/>
    <w:next w:val="Normal"/>
    <w:qFormat/>
    <w:rsid w:val="007d228c"/>
    <w:pPr>
      <w:keepNext w:val="true"/>
      <w:outlineLvl w:val="0"/>
    </w:pPr>
    <w:rPr>
      <w:b/>
      <w:sz w:val="22"/>
      <w:lang w:val="es-ES_tradnl"/>
    </w:rPr>
  </w:style>
  <w:style w:type="paragraph" w:styleId="Ttulo4">
    <w:name w:val="Heading 4"/>
    <w:basedOn w:val="Normal"/>
    <w:next w:val="Normal"/>
    <w:qFormat/>
    <w:rsid w:val="007d228c"/>
    <w:pPr>
      <w:keepNext w:val="true"/>
      <w:ind w:left="4820" w:hanging="0"/>
      <w:outlineLvl w:val="3"/>
    </w:pPr>
    <w:rPr>
      <w:rFonts w:ascii="Arial" w:hAnsi="Arial"/>
      <w:b/>
      <w:bCs/>
      <w:sz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lacedeInternet">
    <w:name w:val="Enlace de Internet"/>
    <w:basedOn w:val="DefaultParagraphFont"/>
    <w:rsid w:val="002f75aa"/>
    <w:rPr>
      <w:color w:val="0000FF"/>
      <w:u w:val="single"/>
    </w:rPr>
  </w:style>
  <w:style w:type="character" w:styleId="TextodegloboCar" w:customStyle="1">
    <w:name w:val="Texto de globo Car"/>
    <w:basedOn w:val="DefaultParagraphFont"/>
    <w:link w:val="Textodeglobo"/>
    <w:qFormat/>
    <w:rsid w:val="006163c4"/>
    <w:rPr>
      <w:rFonts w:ascii="Tahoma" w:hAnsi="Tahoma" w:cs="Tahoma"/>
      <w:sz w:val="16"/>
      <w:szCs w:val="16"/>
    </w:rPr>
  </w:style>
  <w:style w:type="character" w:styleId="Destacado">
    <w:name w:val="Destacado"/>
    <w:basedOn w:val="DefaultParagraphFont"/>
    <w:qFormat/>
    <w:rsid w:val="00983d5b"/>
    <w:rPr>
      <w:i/>
      <w:iCs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rsid w:val="008f5b65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rsid w:val="008f5b65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Cuerpodetextoconsangra">
    <w:name w:val="Body Text Indent"/>
    <w:basedOn w:val="Normal"/>
    <w:rsid w:val="007d228c"/>
    <w:pPr>
      <w:spacing w:lineRule="auto" w:line="360" w:before="120" w:after="120"/>
      <w:ind w:firstLine="284"/>
    </w:pPr>
    <w:rPr>
      <w:rFonts w:ascii="Arial" w:hAnsi="Arial"/>
      <w:sz w:val="22"/>
      <w:lang w:val="es-ES_tradnl"/>
    </w:rPr>
  </w:style>
  <w:style w:type="paragraph" w:styleId="BalloonText">
    <w:name w:val="Balloon Text"/>
    <w:basedOn w:val="Normal"/>
    <w:link w:val="TextodegloboCar"/>
    <w:qFormat/>
    <w:rsid w:val="006163c4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3d5b"/>
    <w:pPr>
      <w:spacing w:before="0" w:after="0"/>
      <w:ind w:left="720" w:hanging="0"/>
      <w:contextualSpacing/>
    </w:pPr>
    <w:rPr/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3B805-0DDF-4DC1-B595-6F560E5E3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Copia de DEPARTAMENTO DE EDUCACIÓN - copia.dotx</Template>
  <TotalTime>13</TotalTime>
  <Application>LibreOffice/6.4.2.2$Windows_X86_64 LibreOffice_project/4e471d8c02c9c90f512f7f9ead8875b57fcb1ec3</Application>
  <Pages>1</Pages>
  <Words>95</Words>
  <Characters>536</Characters>
  <CharactersWithSpaces>618</CharactersWithSpaces>
  <Paragraphs>13</Paragraphs>
  <Company>Dark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2020-06-17T07:23:00Z</dcterms:created>
  <dc:creator>Administrador</dc:creator>
  <dc:description/>
  <dc:language>es-ES</dc:language>
  <cp:lastModifiedBy/>
  <cp:lastPrinted>2020-06-17T07:37:00Z</cp:lastPrinted>
  <dcterms:modified xsi:type="dcterms:W3CDTF">2020-06-29T13:08:50Z</dcterms:modified>
  <cp:revision>3</cp:revision>
  <dc:subject/>
  <dc:title>DEPARTAMENTO DE EDUCACIÓN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Dark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